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0723" w14:textId="68A56096" w:rsidR="00314255" w:rsidRPr="00EE24B4" w:rsidRDefault="00314255" w:rsidP="00314255">
      <w:pPr>
        <w:pStyle w:val="Antrat2"/>
        <w:ind w:left="9072"/>
        <w:jc w:val="both"/>
        <w:rPr>
          <w:rFonts w:ascii="Times New Roman" w:eastAsia="Times New Roman" w:hAnsi="Times New Roman" w:cs="Times New Roman"/>
          <w:color w:val="auto"/>
          <w:sz w:val="24"/>
          <w:szCs w:val="24"/>
        </w:rPr>
      </w:pPr>
      <w:bookmarkStart w:id="0" w:name="_Toc151650282"/>
      <w:bookmarkStart w:id="1" w:name="_Toc174108862"/>
      <w:r w:rsidRPr="00EE24B4">
        <w:rPr>
          <w:rFonts w:ascii="Times New Roman" w:eastAsia="Times New Roman" w:hAnsi="Times New Roman" w:cs="Times New Roman"/>
          <w:color w:val="auto"/>
          <w:sz w:val="24"/>
          <w:szCs w:val="24"/>
        </w:rPr>
        <w:t xml:space="preserve">Specialiųjų pirkimo sąlygų </w:t>
      </w:r>
      <w:r w:rsidR="00EE24B4" w:rsidRPr="00EE24B4">
        <w:rPr>
          <w:rFonts w:ascii="Times New Roman" w:eastAsia="Times New Roman" w:hAnsi="Times New Roman" w:cs="Times New Roman"/>
          <w:color w:val="auto"/>
          <w:sz w:val="24"/>
          <w:szCs w:val="24"/>
        </w:rPr>
        <w:t xml:space="preserve">4 (1) </w:t>
      </w:r>
      <w:r w:rsidRPr="00EE24B4">
        <w:rPr>
          <w:rFonts w:ascii="Times New Roman" w:eastAsia="Times New Roman" w:hAnsi="Times New Roman" w:cs="Times New Roman"/>
          <w:color w:val="auto"/>
          <w:sz w:val="24"/>
          <w:szCs w:val="24"/>
        </w:rPr>
        <w:t>priedas „Specialistų sąrašas“</w:t>
      </w:r>
      <w:bookmarkEnd w:id="0"/>
      <w:bookmarkEnd w:id="1"/>
    </w:p>
    <w:p w14:paraId="40975CAC" w14:textId="77777777" w:rsidR="00314255" w:rsidRPr="00314255" w:rsidRDefault="00314255" w:rsidP="00314255">
      <w:pPr>
        <w:rPr>
          <w:rFonts w:ascii="Times New Roman" w:hAnsi="Times New Roman" w:cs="Times New Roman"/>
          <w:sz w:val="24"/>
          <w:szCs w:val="24"/>
        </w:rPr>
      </w:pPr>
    </w:p>
    <w:p w14:paraId="09CB17DE"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(Tiekėjo pavadinimas)</w:t>
      </w:r>
    </w:p>
    <w:p w14:paraId="4F5F49E8"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33435" w14:textId="77777777" w:rsidR="00314255" w:rsidRPr="00314255" w:rsidRDefault="00314255" w:rsidP="00314255">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31169073"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w:t>
      </w:r>
    </w:p>
    <w:p w14:paraId="49B05249"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(Data)</w:t>
      </w:r>
    </w:p>
    <w:p w14:paraId="0C519171"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___________</w:t>
      </w:r>
    </w:p>
    <w:p w14:paraId="30454424"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(Sudarymo vieta)</w:t>
      </w:r>
    </w:p>
    <w:tbl>
      <w:tblPr>
        <w:tblStyle w:val="Lentelstinklelis"/>
        <w:tblW w:w="14567" w:type="dxa"/>
        <w:tblInd w:w="-113" w:type="dxa"/>
        <w:shd w:val="clear" w:color="auto" w:fill="FFFFFF" w:themeFill="background1"/>
        <w:tblLayout w:type="fixed"/>
        <w:tblLook w:val="04A0" w:firstRow="1" w:lastRow="0" w:firstColumn="1" w:lastColumn="0" w:noHBand="0" w:noVBand="1"/>
      </w:tblPr>
      <w:tblGrid>
        <w:gridCol w:w="675"/>
        <w:gridCol w:w="2977"/>
        <w:gridCol w:w="1843"/>
        <w:gridCol w:w="2977"/>
        <w:gridCol w:w="2551"/>
        <w:gridCol w:w="1276"/>
        <w:gridCol w:w="2268"/>
      </w:tblGrid>
      <w:tr w:rsidR="00A21D87" w:rsidRPr="00314255" w14:paraId="541A846F" w14:textId="04EF2144"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3D35F"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Eil. Nr.</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0C97D" w14:textId="04F370B3" w:rsidR="00A21D87" w:rsidRPr="00314255" w:rsidRDefault="00A21D87" w:rsidP="00087830">
            <w:pP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Specialistai</w:t>
            </w:r>
            <w:r w:rsidR="002E18BD">
              <w:rPr>
                <w:rFonts w:ascii="Times New Roman" w:hAnsi="Times New Roman" w:cs="Times New Roman"/>
                <w:bCs/>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 xml:space="preserve">pagal pirkimo sąlygų </w:t>
            </w:r>
            <w:r>
              <w:rPr>
                <w:rFonts w:ascii="Times New Roman" w:hAnsi="Times New Roman" w:cs="Times New Roman"/>
                <w:bCs/>
                <w:sz w:val="24"/>
                <w:szCs w:val="24"/>
                <w:bdr w:val="none" w:sz="0" w:space="0" w:color="auto" w:frame="1"/>
              </w:rPr>
              <w:t>4</w:t>
            </w:r>
            <w:r w:rsidRPr="00314255">
              <w:rPr>
                <w:rFonts w:ascii="Times New Roman" w:hAnsi="Times New Roman" w:cs="Times New Roman"/>
                <w:bCs/>
                <w:sz w:val="24"/>
                <w:szCs w:val="24"/>
                <w:bdr w:val="none" w:sz="0" w:space="0" w:color="auto" w:frame="1"/>
              </w:rPr>
              <w:t xml:space="preserve"> priedo „Tiekėjų kvalifikacijos reikalavimai ir reikalaujami kokybės bei aplinkos apsaugos vadybos sistemų standartai“</w:t>
            </w:r>
            <w:r w:rsidRPr="00314255">
              <w:rPr>
                <w:rFonts w:ascii="Times New Roman" w:hAnsi="Times New Roman" w:cs="Times New Roman"/>
                <w:sz w:val="24"/>
                <w:szCs w:val="24"/>
              </w:rPr>
              <w:t xml:space="preserve"> </w:t>
            </w:r>
            <w:r w:rsidRPr="00F93686">
              <w:rPr>
                <w:rFonts w:ascii="Times New Roman" w:hAnsi="Times New Roman" w:cs="Times New Roman"/>
                <w:bCs/>
                <w:sz w:val="24"/>
                <w:szCs w:val="24"/>
                <w:bdr w:val="none" w:sz="0" w:space="0" w:color="auto" w:frame="1"/>
              </w:rPr>
              <w:t>lentelės „</w:t>
            </w:r>
            <w:r w:rsidR="00B356B2">
              <w:rPr>
                <w:rFonts w:ascii="Times New Roman" w:hAnsi="Times New Roman" w:cs="Times New Roman"/>
                <w:bCs/>
                <w:sz w:val="24"/>
                <w:szCs w:val="24"/>
                <w:bdr w:val="none" w:sz="0" w:space="0" w:color="auto" w:frame="1"/>
              </w:rPr>
              <w:t>Tiekėjų kvalifikacijos reikalavimai</w:t>
            </w:r>
            <w:r w:rsidRPr="00F93686">
              <w:rPr>
                <w:rFonts w:ascii="Times New Roman" w:hAnsi="Times New Roman" w:cs="Times New Roman"/>
                <w:bCs/>
                <w:sz w:val="24"/>
                <w:szCs w:val="24"/>
                <w:bdr w:val="none" w:sz="0" w:space="0" w:color="auto" w:frame="1"/>
              </w:rPr>
              <w:t xml:space="preserve">“ </w:t>
            </w:r>
            <w:r w:rsidRPr="00EE24B4">
              <w:rPr>
                <w:rFonts w:ascii="Times New Roman" w:hAnsi="Times New Roman" w:cs="Times New Roman"/>
                <w:bCs/>
                <w:sz w:val="24"/>
                <w:szCs w:val="24"/>
                <w:bdr w:val="none" w:sz="0" w:space="0" w:color="auto" w:frame="1"/>
              </w:rPr>
              <w:t>3</w:t>
            </w:r>
            <w:r w:rsidR="00C47C9A" w:rsidRPr="00EE24B4">
              <w:rPr>
                <w:rFonts w:ascii="Times New Roman" w:hAnsi="Times New Roman" w:cs="Times New Roman"/>
                <w:bCs/>
                <w:sz w:val="24"/>
                <w:szCs w:val="24"/>
                <w:bdr w:val="none" w:sz="0" w:space="0" w:color="auto" w:frame="1"/>
              </w:rPr>
              <w:t>.1</w:t>
            </w:r>
            <w:r w:rsidRPr="00EE24B4">
              <w:rPr>
                <w:rFonts w:ascii="Times New Roman" w:hAnsi="Times New Roman" w:cs="Times New Roman"/>
                <w:bCs/>
                <w:sz w:val="24"/>
                <w:szCs w:val="24"/>
                <w:bdr w:val="none" w:sz="0" w:space="0" w:color="auto" w:frame="1"/>
              </w:rPr>
              <w:t xml:space="preserve"> punktą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EA27D" w14:textId="77777777" w:rsidR="00A21D87" w:rsidRPr="00314255" w:rsidRDefault="00A21D87" w:rsidP="00087830">
            <w:pPr>
              <w:jc w:val="center"/>
              <w:rPr>
                <w:rFonts w:ascii="Times New Roman" w:hAnsi="Times New Roman" w:cs="Times New Roman"/>
                <w:bCs/>
                <w:sz w:val="24"/>
                <w:szCs w:val="24"/>
                <w:highlight w:val="green"/>
                <w:bdr w:val="none" w:sz="0" w:space="0" w:color="auto" w:frame="1"/>
              </w:rPr>
            </w:pPr>
            <w:r w:rsidRPr="00314255">
              <w:rPr>
                <w:rFonts w:ascii="Times New Roman" w:hAnsi="Times New Roman" w:cs="Times New Roman"/>
                <w:bCs/>
                <w:sz w:val="24"/>
                <w:szCs w:val="24"/>
                <w:bdr w:val="none" w:sz="0" w:space="0" w:color="auto" w:frame="1"/>
              </w:rPr>
              <w:t xml:space="preserve">Siūlomo specialisto vardas, pavardė ir </w:t>
            </w:r>
            <w:r w:rsidRPr="00314255">
              <w:rPr>
                <w:rFonts w:ascii="Times New Roman" w:hAnsi="Times New Roman" w:cs="Times New Roman"/>
                <w:b/>
                <w:sz w:val="24"/>
                <w:szCs w:val="24"/>
                <w:bdr w:val="none" w:sz="0" w:space="0" w:color="auto" w:frame="1"/>
              </w:rPr>
              <w:t>numatomos funkcijos, pareigos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C8CB2"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Siūlomo specialisto teisiniai ryšiai su tiekėju, pasirenkant vieną iš žemiau pateiktos informacijos variantų:</w:t>
            </w:r>
          </w:p>
          <w:p w14:paraId="3A3E6919"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1.Tiekėjo  darbuotojas;</w:t>
            </w:r>
          </w:p>
          <w:p w14:paraId="0752B529" w14:textId="77777777" w:rsidR="00A21D87" w:rsidRPr="00314255" w:rsidRDefault="00A21D87" w:rsidP="00087830">
            <w:pPr>
              <w:ind w:right="-112"/>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2. Tiekėjų grupės nario </w:t>
            </w:r>
            <w:r w:rsidRPr="00314255">
              <w:rPr>
                <w:rFonts w:ascii="Times New Roman" w:hAnsi="Times New Roman" w:cs="Times New Roman"/>
                <w:bCs/>
                <w:i/>
                <w:iCs/>
                <w:color w:val="4472C4" w:themeColor="accent1"/>
                <w:sz w:val="24"/>
                <w:szCs w:val="24"/>
                <w:bdr w:val="none" w:sz="0" w:space="0" w:color="auto" w:frame="1"/>
              </w:rPr>
              <w:t>(nurodyti pavadinimą)</w:t>
            </w:r>
            <w:r w:rsidRPr="00314255">
              <w:rPr>
                <w:rFonts w:ascii="Times New Roman" w:hAnsi="Times New Roman" w:cs="Times New Roman"/>
                <w:bCs/>
                <w:color w:val="4472C4" w:themeColor="accent1"/>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darbuotojas;</w:t>
            </w:r>
          </w:p>
          <w:p w14:paraId="0AFC878A"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3. Ūkio subjekto </w:t>
            </w:r>
            <w:r w:rsidRPr="00314255">
              <w:rPr>
                <w:rFonts w:ascii="Times New Roman" w:hAnsi="Times New Roman" w:cs="Times New Roman"/>
                <w:bCs/>
                <w:i/>
                <w:iCs/>
                <w:color w:val="4472C4" w:themeColor="accent1"/>
                <w:sz w:val="24"/>
                <w:szCs w:val="24"/>
                <w:bdr w:val="none" w:sz="0" w:space="0" w:color="auto" w:frame="1"/>
              </w:rPr>
              <w:t>(nurodyti pavadinimą)</w:t>
            </w:r>
            <w:r w:rsidRPr="00314255">
              <w:rPr>
                <w:rFonts w:ascii="Times New Roman" w:hAnsi="Times New Roman" w:cs="Times New Roman"/>
                <w:bCs/>
                <w:sz w:val="24"/>
                <w:szCs w:val="24"/>
                <w:bdr w:val="none" w:sz="0" w:space="0" w:color="auto" w:frame="1"/>
              </w:rPr>
              <w:t>, kurio kvalifikacija remiasi tiekėjas, darbuotojas;</w:t>
            </w:r>
          </w:p>
          <w:p w14:paraId="36CEA97D" w14:textId="4AA887F8"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4. </w:t>
            </w:r>
            <w:proofErr w:type="spellStart"/>
            <w:r w:rsidRPr="00314255">
              <w:rPr>
                <w:rFonts w:ascii="Times New Roman" w:hAnsi="Times New Roman" w:cs="Times New Roman"/>
                <w:bCs/>
                <w:sz w:val="24"/>
                <w:szCs w:val="24"/>
                <w:bdr w:val="none" w:sz="0" w:space="0" w:color="auto" w:frame="1"/>
              </w:rPr>
              <w:t>Kvazisubtiekėjas</w:t>
            </w:r>
            <w:proofErr w:type="spellEnd"/>
            <w:r w:rsidRPr="00314255">
              <w:rPr>
                <w:rFonts w:ascii="Times New Roman" w:hAnsi="Times New Roman" w:cs="Times New Roman"/>
                <w:bCs/>
                <w:sz w:val="24"/>
                <w:szCs w:val="24"/>
                <w:bdr w:val="none" w:sz="0" w:space="0" w:color="auto" w:frame="1"/>
              </w:rPr>
              <w:t xml:space="preserve"> (laimėjimo atveju specialistas bus įdarbintas į </w:t>
            </w:r>
            <w:r w:rsidRPr="00314255">
              <w:rPr>
                <w:rFonts w:ascii="Times New Roman" w:hAnsi="Times New Roman" w:cs="Times New Roman"/>
                <w:bCs/>
                <w:i/>
                <w:iCs/>
                <w:color w:val="4472C4" w:themeColor="accent1"/>
                <w:sz w:val="24"/>
                <w:szCs w:val="24"/>
                <w:bdr w:val="none" w:sz="0" w:space="0" w:color="auto" w:frame="1"/>
              </w:rPr>
              <w:t>(nurodyti pavadinimą)</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48E233" w14:textId="4E41A356" w:rsidR="00A21D87" w:rsidRPr="00314255" w:rsidRDefault="00A21D87" w:rsidP="00087830">
            <w:pPr>
              <w:jc w:val="center"/>
              <w:rPr>
                <w:rFonts w:ascii="Times New Roman" w:hAnsi="Times New Roman" w:cs="Times New Roman"/>
                <w:bCs/>
                <w:sz w:val="24"/>
                <w:szCs w:val="24"/>
                <w:highlight w:val="green"/>
                <w:bdr w:val="none" w:sz="0" w:space="0" w:color="auto" w:frame="1"/>
              </w:rPr>
            </w:pPr>
            <w:r w:rsidRPr="00314255">
              <w:rPr>
                <w:rFonts w:ascii="Times New Roman" w:hAnsi="Times New Roman" w:cs="Times New Roman"/>
                <w:bCs/>
                <w:sz w:val="24"/>
                <w:szCs w:val="24"/>
                <w:bdr w:val="none" w:sz="0" w:space="0" w:color="auto" w:frame="1"/>
              </w:rPr>
              <w:t>Atitiktį reikalavimui įrodančių dokumentų pavadinimai ir Nr.</w:t>
            </w:r>
            <w:r>
              <w:rPr>
                <w:rFonts w:ascii="Times New Roman" w:hAnsi="Times New Roman" w:cs="Times New Roman"/>
                <w:bCs/>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(jei taikomas)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38985C" w14:textId="75BCBB69" w:rsidR="00A21D87" w:rsidRPr="00314255" w:rsidRDefault="00A21D87" w:rsidP="00087830">
            <w:pPr>
              <w:jc w:val="center"/>
              <w:rPr>
                <w:rFonts w:ascii="Times New Roman" w:hAnsi="Times New Roman" w:cs="Times New Roman"/>
                <w:bCs/>
                <w:sz w:val="24"/>
                <w:szCs w:val="24"/>
                <w:bdr w:val="none" w:sz="0" w:space="0" w:color="auto" w:frame="1"/>
              </w:rPr>
            </w:pPr>
            <w:r w:rsidRPr="00471324">
              <w:rPr>
                <w:rFonts w:ascii="Times New Roman" w:hAnsi="Times New Roman" w:cs="Times New Roman"/>
                <w:bCs/>
                <w:sz w:val="24"/>
                <w:szCs w:val="24"/>
                <w:bdr w:val="none" w:sz="0" w:space="0" w:color="auto" w:frame="1"/>
              </w:rPr>
              <w:t>Patirtis metais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DBDC9B" w14:textId="7F79916A" w:rsidR="00A21D87" w:rsidRPr="00471324" w:rsidRDefault="00A21D87" w:rsidP="00087830">
            <w:pPr>
              <w:jc w:val="center"/>
              <w:rPr>
                <w:rFonts w:ascii="Times New Roman" w:hAnsi="Times New Roman" w:cs="Times New Roman"/>
                <w:bCs/>
                <w:sz w:val="24"/>
                <w:szCs w:val="24"/>
                <w:bdr w:val="none" w:sz="0" w:space="0" w:color="auto" w:frame="1"/>
              </w:rPr>
            </w:pPr>
            <w:r>
              <w:rPr>
                <w:rFonts w:ascii="Times New Roman" w:hAnsi="Times New Roman" w:cs="Times New Roman"/>
                <w:bCs/>
                <w:sz w:val="24"/>
                <w:szCs w:val="24"/>
                <w:bdr w:val="none" w:sz="0" w:space="0" w:color="auto" w:frame="1"/>
              </w:rPr>
              <w:t>Kvalifikacijos pažymėjimai ar kiti dokumentai</w:t>
            </w:r>
            <w:r w:rsidR="00D46020">
              <w:rPr>
                <w:rFonts w:ascii="Times New Roman" w:hAnsi="Times New Roman" w:cs="Times New Roman"/>
                <w:bCs/>
                <w:sz w:val="24"/>
                <w:szCs w:val="24"/>
                <w:bdr w:val="none" w:sz="0" w:space="0" w:color="auto" w:frame="1"/>
              </w:rPr>
              <w:t>, patvirtinantys specialist</w:t>
            </w:r>
            <w:r w:rsidR="00EE24B4">
              <w:rPr>
                <w:rFonts w:ascii="Times New Roman" w:hAnsi="Times New Roman" w:cs="Times New Roman"/>
                <w:bCs/>
                <w:sz w:val="24"/>
                <w:szCs w:val="24"/>
                <w:bdr w:val="none" w:sz="0" w:space="0" w:color="auto" w:frame="1"/>
              </w:rPr>
              <w:t>o</w:t>
            </w:r>
            <w:r w:rsidR="00D46020">
              <w:rPr>
                <w:rFonts w:ascii="Times New Roman" w:hAnsi="Times New Roman" w:cs="Times New Roman"/>
                <w:bCs/>
                <w:sz w:val="24"/>
                <w:szCs w:val="24"/>
                <w:bdr w:val="none" w:sz="0" w:space="0" w:color="auto" w:frame="1"/>
              </w:rPr>
              <w:t xml:space="preserve"> kvalifikaciją</w:t>
            </w:r>
          </w:p>
        </w:tc>
      </w:tr>
      <w:tr w:rsidR="00A21D87" w:rsidRPr="00314255" w14:paraId="689E1E10" w14:textId="1006F413"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2185846" w14:textId="77777777" w:rsidR="00A21D87" w:rsidRPr="00314255" w:rsidRDefault="00A21D87" w:rsidP="00087830">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EE9AAB3" w14:textId="1ED9FE74" w:rsidR="00A21D87" w:rsidRPr="006E652C" w:rsidRDefault="00A21D87" w:rsidP="00087830">
            <w:pPr>
              <w:autoSpaceDE w:val="0"/>
              <w:autoSpaceDN w:val="0"/>
              <w:adjustRightInd w:val="0"/>
              <w:jc w:val="both"/>
              <w:rPr>
                <w:rFonts w:ascii="Times New Roman" w:eastAsia="Lucida Sans Unicode" w:hAnsi="Times New Roman" w:cs="Times New Roman"/>
                <w:iCs/>
                <w:sz w:val="24"/>
                <w:szCs w:val="24"/>
              </w:rPr>
            </w:pPr>
            <w:r w:rsidRPr="00D93279">
              <w:rPr>
                <w:rFonts w:ascii="Times New Roman" w:eastAsia="Lucida Sans Unicode" w:hAnsi="Times New Roman" w:cs="Times New Roman"/>
                <w:iCs/>
                <w:sz w:val="24"/>
                <w:szCs w:val="24"/>
              </w:rPr>
              <w:t xml:space="preserve">Tiekėjas sutarčiai vykdyti turi turėti bent 1 (vieną) želdinių priežiūros ir tvarkymo darbų vadovą, turintį Lietuvos Respublikos Želdynų įstatyme 21 str. 3 </w:t>
            </w:r>
            <w:r w:rsidRPr="00D93279">
              <w:rPr>
                <w:rFonts w:ascii="Times New Roman" w:eastAsia="Lucida Sans Unicode" w:hAnsi="Times New Roman" w:cs="Times New Roman"/>
                <w:iCs/>
                <w:sz w:val="24"/>
                <w:szCs w:val="24"/>
              </w:rPr>
              <w:lastRenderedPageBreak/>
              <w:t xml:space="preserve">punkte nurodytą kvalifikaciją, </w:t>
            </w:r>
            <w:proofErr w:type="spellStart"/>
            <w:r w:rsidRPr="00D93279">
              <w:rPr>
                <w:rFonts w:ascii="Times New Roman" w:eastAsia="Lucida Sans Unicode" w:hAnsi="Times New Roman" w:cs="Times New Roman"/>
                <w:iCs/>
                <w:sz w:val="24"/>
                <w:szCs w:val="24"/>
              </w:rPr>
              <w:t>t.y</w:t>
            </w:r>
            <w:proofErr w:type="spellEnd"/>
            <w:r w:rsidRPr="00D93279">
              <w:rPr>
                <w:rFonts w:ascii="Times New Roman" w:eastAsia="Lucida Sans Unicode" w:hAnsi="Times New Roman" w:cs="Times New Roman"/>
                <w:iCs/>
                <w:sz w:val="24"/>
                <w:szCs w:val="24"/>
              </w:rPr>
              <w:t xml:space="preserve">. baigusį kraštovaizdžio architektūros, biologijos, ekologijos, gamtinės geografijos, architektūros, miškininkystės, agronomijos, aplinkos inžinerijos, statybos inžinerijos ar transporto inžinerijos krypties studijas ir įgijusį aukštąjį koleginį ar aukštąjį universitetinį išsilavinimą arba privalo turėti jam lygiavertę aukštojo mokslo kvalifikaciją ar būti iki 2009 metų įgiję aukštesnįjį nurodytų krypčių išsilavinimą, ar iki 1995 metų įgiję specialųjį vidurinį nurodytų krypčių išsilavinimą arba turėti tarptautinės </w:t>
            </w:r>
            <w:proofErr w:type="spellStart"/>
            <w:r w:rsidRPr="00D93279">
              <w:rPr>
                <w:rFonts w:ascii="Times New Roman" w:eastAsia="Lucida Sans Unicode" w:hAnsi="Times New Roman" w:cs="Times New Roman"/>
                <w:iCs/>
                <w:sz w:val="24"/>
                <w:szCs w:val="24"/>
              </w:rPr>
              <w:t>arboristikos</w:t>
            </w:r>
            <w:proofErr w:type="spellEnd"/>
            <w:r w:rsidRPr="00D93279">
              <w:rPr>
                <w:rFonts w:ascii="Times New Roman" w:eastAsia="Lucida Sans Unicode" w:hAnsi="Times New Roman" w:cs="Times New Roman"/>
                <w:iCs/>
                <w:sz w:val="24"/>
                <w:szCs w:val="24"/>
              </w:rPr>
              <w:t xml:space="preserve"> asociacijos sertifikavimo centro išduotą medžių</w:t>
            </w:r>
            <w:r>
              <w:rPr>
                <w:rFonts w:ascii="Times New Roman" w:eastAsia="Lucida Sans Unicode" w:hAnsi="Times New Roman" w:cs="Times New Roman"/>
                <w:iCs/>
                <w:sz w:val="24"/>
                <w:szCs w:val="24"/>
              </w:rPr>
              <w:t xml:space="preserve"> </w:t>
            </w:r>
            <w:r w:rsidRPr="0078486E">
              <w:rPr>
                <w:rFonts w:ascii="Times New Roman" w:eastAsia="Lucida Sans Unicode" w:hAnsi="Times New Roman" w:cs="Times New Roman"/>
                <w:iCs/>
                <w:sz w:val="24"/>
                <w:szCs w:val="24"/>
              </w:rPr>
              <w:t>techninio eksperto ar medžių rizikos vertinimo specialisto sertifikatą ir turėti ne mažesnę kaip 5 metų patirtį želdynų priežiūros ir tvarkymo srityje.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54677C9" w14:textId="77777777" w:rsidR="00A21D87" w:rsidRPr="00526B4A" w:rsidRDefault="00A21D87" w:rsidP="00D2370F">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6E1CEF"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6A58B82A"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F8AEE8"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E480D" w14:textId="77777777" w:rsidR="00A21D87" w:rsidRPr="00314255" w:rsidRDefault="00A21D87" w:rsidP="00087830">
            <w:pPr>
              <w:rPr>
                <w:rFonts w:ascii="Times New Roman" w:hAnsi="Times New Roman" w:cs="Times New Roman"/>
                <w:sz w:val="24"/>
                <w:szCs w:val="24"/>
                <w:highlight w:val="green"/>
                <w:bdr w:val="none" w:sz="0" w:space="0" w:color="auto" w:frame="1"/>
              </w:rPr>
            </w:pPr>
          </w:p>
        </w:tc>
      </w:tr>
    </w:tbl>
    <w:p w14:paraId="41C38E4E" w14:textId="77777777" w:rsidR="00314255" w:rsidRDefault="00314255" w:rsidP="00314255">
      <w:pPr>
        <w:spacing w:after="0" w:line="240" w:lineRule="auto"/>
        <w:rPr>
          <w:rFonts w:ascii="Times New Roman" w:hAnsi="Times New Roman" w:cs="Times New Roman"/>
          <w:sz w:val="24"/>
          <w:szCs w:val="24"/>
        </w:rPr>
      </w:pPr>
    </w:p>
    <w:p w14:paraId="06CCC58A" w14:textId="77777777" w:rsidR="00D2370F" w:rsidRPr="00314255" w:rsidRDefault="00D2370F" w:rsidP="00314255">
      <w:pPr>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14255" w:rsidRPr="00314255" w14:paraId="7724330F" w14:textId="77777777" w:rsidTr="000E58DA">
        <w:trPr>
          <w:trHeight w:val="186"/>
        </w:trPr>
        <w:tc>
          <w:tcPr>
            <w:tcW w:w="3870" w:type="dxa"/>
            <w:tcBorders>
              <w:top w:val="single" w:sz="4" w:space="0" w:color="auto"/>
              <w:left w:val="nil"/>
              <w:bottom w:val="nil"/>
              <w:right w:val="nil"/>
            </w:tcBorders>
            <w:hideMark/>
          </w:tcPr>
          <w:p w14:paraId="06372978"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D3E9FFD"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68C53A6" w14:textId="77777777" w:rsidR="00314255" w:rsidRPr="00314255" w:rsidRDefault="00314255" w:rsidP="000E58DA">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071DD9F"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500030" w14:textId="77777777" w:rsidR="00314255" w:rsidRPr="00314255" w:rsidRDefault="00314255" w:rsidP="000E58DA">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(Vardas, pavardė)</w:t>
            </w:r>
          </w:p>
        </w:tc>
      </w:tr>
    </w:tbl>
    <w:p w14:paraId="04A31BEB" w14:textId="71F478FE" w:rsidR="003A4D23" w:rsidRPr="00314255" w:rsidRDefault="000E58DA" w:rsidP="000E58DA">
      <w:pPr>
        <w:tabs>
          <w:tab w:val="center" w:pos="2262"/>
        </w:tabs>
        <w:rPr>
          <w:rFonts w:ascii="Times New Roman" w:hAnsi="Times New Roman" w:cs="Times New Roman"/>
        </w:rPr>
      </w:pPr>
      <w:r>
        <w:rPr>
          <w:rFonts w:ascii="Times New Roman" w:hAnsi="Times New Roman" w:cs="Times New Roman"/>
        </w:rPr>
        <w:tab/>
      </w:r>
      <w:r>
        <w:rPr>
          <w:rFonts w:ascii="Times New Roman" w:hAnsi="Times New Roman" w:cs="Times New Roman"/>
        </w:rPr>
        <w:br w:type="textWrapping" w:clear="all"/>
      </w:r>
    </w:p>
    <w:sectPr w:rsidR="003A4D23" w:rsidRPr="00314255" w:rsidSect="00A57E81">
      <w:footerReference w:type="default" r:id="rId7"/>
      <w:footerReference w:type="first" r:id="rId8"/>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0FE71" w14:textId="77777777" w:rsidR="00B95A1F" w:rsidRDefault="00B95A1F" w:rsidP="009A66BD">
      <w:pPr>
        <w:spacing w:after="0" w:line="240" w:lineRule="auto"/>
      </w:pPr>
      <w:r>
        <w:separator/>
      </w:r>
    </w:p>
  </w:endnote>
  <w:endnote w:type="continuationSeparator" w:id="0">
    <w:p w14:paraId="5045D890" w14:textId="77777777" w:rsidR="00B95A1F" w:rsidRDefault="00B95A1F"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End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w:t>
    </w:r>
    <w:r>
      <w:rPr>
        <w:noProof/>
      </w:rPr>
      <w:t>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5B3F" w14:textId="77777777" w:rsidR="00B95A1F" w:rsidRDefault="00B95A1F" w:rsidP="009A66BD">
      <w:pPr>
        <w:spacing w:after="0" w:line="240" w:lineRule="auto"/>
      </w:pPr>
      <w:r>
        <w:separator/>
      </w:r>
    </w:p>
  </w:footnote>
  <w:footnote w:type="continuationSeparator" w:id="0">
    <w:p w14:paraId="522B8F09" w14:textId="77777777" w:rsidR="00B95A1F" w:rsidRDefault="00B95A1F" w:rsidP="009A6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6"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8"/>
  </w:num>
  <w:num w:numId="2" w16cid:durableId="776827043">
    <w:abstractNumId w:val="6"/>
  </w:num>
  <w:num w:numId="3" w16cid:durableId="1694763664">
    <w:abstractNumId w:val="1"/>
  </w:num>
  <w:num w:numId="4" w16cid:durableId="1218665173">
    <w:abstractNumId w:val="2"/>
  </w:num>
  <w:num w:numId="5" w16cid:durableId="965888700">
    <w:abstractNumId w:val="4"/>
  </w:num>
  <w:num w:numId="6" w16cid:durableId="1778334086">
    <w:abstractNumId w:val="5"/>
  </w:num>
  <w:num w:numId="7" w16cid:durableId="909968794">
    <w:abstractNumId w:val="0"/>
  </w:num>
  <w:num w:numId="8" w16cid:durableId="1205411142">
    <w:abstractNumId w:val="3"/>
  </w:num>
  <w:num w:numId="9" w16cid:durableId="1523320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C5"/>
    <w:rsid w:val="00023F28"/>
    <w:rsid w:val="00032209"/>
    <w:rsid w:val="00046C28"/>
    <w:rsid w:val="000717D2"/>
    <w:rsid w:val="00087830"/>
    <w:rsid w:val="000A06AA"/>
    <w:rsid w:val="000A64BC"/>
    <w:rsid w:val="000B5C8B"/>
    <w:rsid w:val="000C30AE"/>
    <w:rsid w:val="000E58DA"/>
    <w:rsid w:val="00102EAE"/>
    <w:rsid w:val="001078B4"/>
    <w:rsid w:val="00113250"/>
    <w:rsid w:val="00152FD7"/>
    <w:rsid w:val="00160A43"/>
    <w:rsid w:val="001665F3"/>
    <w:rsid w:val="001757D0"/>
    <w:rsid w:val="00186F38"/>
    <w:rsid w:val="00195534"/>
    <w:rsid w:val="001C534D"/>
    <w:rsid w:val="001F2494"/>
    <w:rsid w:val="001F6C27"/>
    <w:rsid w:val="00223FF9"/>
    <w:rsid w:val="0022461E"/>
    <w:rsid w:val="002735AD"/>
    <w:rsid w:val="00277A58"/>
    <w:rsid w:val="002B22DD"/>
    <w:rsid w:val="002E18BD"/>
    <w:rsid w:val="002E417E"/>
    <w:rsid w:val="002E524F"/>
    <w:rsid w:val="002F582A"/>
    <w:rsid w:val="00303130"/>
    <w:rsid w:val="003048DA"/>
    <w:rsid w:val="0031158A"/>
    <w:rsid w:val="00314255"/>
    <w:rsid w:val="0031507E"/>
    <w:rsid w:val="0034237E"/>
    <w:rsid w:val="00345B3D"/>
    <w:rsid w:val="0035695F"/>
    <w:rsid w:val="003618B2"/>
    <w:rsid w:val="00362FA5"/>
    <w:rsid w:val="0036452D"/>
    <w:rsid w:val="00383084"/>
    <w:rsid w:val="003850C3"/>
    <w:rsid w:val="003A4D23"/>
    <w:rsid w:val="003A6373"/>
    <w:rsid w:val="003B05F0"/>
    <w:rsid w:val="003C0EEB"/>
    <w:rsid w:val="003D12D6"/>
    <w:rsid w:val="003F7018"/>
    <w:rsid w:val="00402F1E"/>
    <w:rsid w:val="0041262A"/>
    <w:rsid w:val="00426735"/>
    <w:rsid w:val="00434B8E"/>
    <w:rsid w:val="00443C52"/>
    <w:rsid w:val="00456ABF"/>
    <w:rsid w:val="00456AC4"/>
    <w:rsid w:val="00464600"/>
    <w:rsid w:val="00471324"/>
    <w:rsid w:val="00493E63"/>
    <w:rsid w:val="004974D8"/>
    <w:rsid w:val="004B3D60"/>
    <w:rsid w:val="004C308C"/>
    <w:rsid w:val="004C7E16"/>
    <w:rsid w:val="004F4C7C"/>
    <w:rsid w:val="005124C7"/>
    <w:rsid w:val="00526B4A"/>
    <w:rsid w:val="00527178"/>
    <w:rsid w:val="00530575"/>
    <w:rsid w:val="0054617C"/>
    <w:rsid w:val="00580A76"/>
    <w:rsid w:val="005B651E"/>
    <w:rsid w:val="005C1895"/>
    <w:rsid w:val="005C70AB"/>
    <w:rsid w:val="005D382B"/>
    <w:rsid w:val="005E15EB"/>
    <w:rsid w:val="00613EC9"/>
    <w:rsid w:val="00616527"/>
    <w:rsid w:val="00626801"/>
    <w:rsid w:val="0068240D"/>
    <w:rsid w:val="0068740B"/>
    <w:rsid w:val="006943FF"/>
    <w:rsid w:val="006A33BE"/>
    <w:rsid w:val="006A53EF"/>
    <w:rsid w:val="006C42DA"/>
    <w:rsid w:val="006D1BF9"/>
    <w:rsid w:val="006D463B"/>
    <w:rsid w:val="006E652C"/>
    <w:rsid w:val="006F64E4"/>
    <w:rsid w:val="0070057C"/>
    <w:rsid w:val="0072180A"/>
    <w:rsid w:val="00745569"/>
    <w:rsid w:val="00760ABE"/>
    <w:rsid w:val="0078486E"/>
    <w:rsid w:val="007A3DB3"/>
    <w:rsid w:val="007C3B45"/>
    <w:rsid w:val="007E005D"/>
    <w:rsid w:val="008047AC"/>
    <w:rsid w:val="0081506C"/>
    <w:rsid w:val="008329C5"/>
    <w:rsid w:val="00836F82"/>
    <w:rsid w:val="00850ED1"/>
    <w:rsid w:val="0085406C"/>
    <w:rsid w:val="00870D62"/>
    <w:rsid w:val="008722DA"/>
    <w:rsid w:val="0087470F"/>
    <w:rsid w:val="00883194"/>
    <w:rsid w:val="008A4995"/>
    <w:rsid w:val="008A5417"/>
    <w:rsid w:val="008D145C"/>
    <w:rsid w:val="008D1DF9"/>
    <w:rsid w:val="008D7F30"/>
    <w:rsid w:val="008F42D0"/>
    <w:rsid w:val="008F4513"/>
    <w:rsid w:val="009066CA"/>
    <w:rsid w:val="00914018"/>
    <w:rsid w:val="00936A92"/>
    <w:rsid w:val="00943047"/>
    <w:rsid w:val="009437EE"/>
    <w:rsid w:val="00945A1A"/>
    <w:rsid w:val="00952154"/>
    <w:rsid w:val="00967731"/>
    <w:rsid w:val="009A66BD"/>
    <w:rsid w:val="009B7EC8"/>
    <w:rsid w:val="009C5839"/>
    <w:rsid w:val="009F5EC5"/>
    <w:rsid w:val="00A00235"/>
    <w:rsid w:val="00A17039"/>
    <w:rsid w:val="00A20E9B"/>
    <w:rsid w:val="00A21D87"/>
    <w:rsid w:val="00A3298F"/>
    <w:rsid w:val="00A32D2D"/>
    <w:rsid w:val="00A354C2"/>
    <w:rsid w:val="00A4325B"/>
    <w:rsid w:val="00A57E81"/>
    <w:rsid w:val="00A777EC"/>
    <w:rsid w:val="00A81F00"/>
    <w:rsid w:val="00A848C8"/>
    <w:rsid w:val="00A85184"/>
    <w:rsid w:val="00A93CBD"/>
    <w:rsid w:val="00AA4BE3"/>
    <w:rsid w:val="00AB25A9"/>
    <w:rsid w:val="00AB48A3"/>
    <w:rsid w:val="00AD2477"/>
    <w:rsid w:val="00AD2B46"/>
    <w:rsid w:val="00AF57F1"/>
    <w:rsid w:val="00B051FB"/>
    <w:rsid w:val="00B1613F"/>
    <w:rsid w:val="00B22C8C"/>
    <w:rsid w:val="00B356B2"/>
    <w:rsid w:val="00B367B7"/>
    <w:rsid w:val="00B66135"/>
    <w:rsid w:val="00B902B4"/>
    <w:rsid w:val="00B93939"/>
    <w:rsid w:val="00B95A1F"/>
    <w:rsid w:val="00BA1CCE"/>
    <w:rsid w:val="00BB696B"/>
    <w:rsid w:val="00BC6F32"/>
    <w:rsid w:val="00BF7086"/>
    <w:rsid w:val="00C00638"/>
    <w:rsid w:val="00C06B01"/>
    <w:rsid w:val="00C14855"/>
    <w:rsid w:val="00C2234A"/>
    <w:rsid w:val="00C278D6"/>
    <w:rsid w:val="00C3276D"/>
    <w:rsid w:val="00C47C9A"/>
    <w:rsid w:val="00C55B88"/>
    <w:rsid w:val="00C85201"/>
    <w:rsid w:val="00CA0FB1"/>
    <w:rsid w:val="00CD7E5D"/>
    <w:rsid w:val="00D0774A"/>
    <w:rsid w:val="00D2370F"/>
    <w:rsid w:val="00D46020"/>
    <w:rsid w:val="00D87857"/>
    <w:rsid w:val="00D93279"/>
    <w:rsid w:val="00DA1F20"/>
    <w:rsid w:val="00DA20D0"/>
    <w:rsid w:val="00DC6DCA"/>
    <w:rsid w:val="00DF6AD6"/>
    <w:rsid w:val="00E034CA"/>
    <w:rsid w:val="00E06E49"/>
    <w:rsid w:val="00E20B26"/>
    <w:rsid w:val="00E32875"/>
    <w:rsid w:val="00E46848"/>
    <w:rsid w:val="00E7401F"/>
    <w:rsid w:val="00E81DE8"/>
    <w:rsid w:val="00E85537"/>
    <w:rsid w:val="00EB0DBF"/>
    <w:rsid w:val="00EC502F"/>
    <w:rsid w:val="00ED60DE"/>
    <w:rsid w:val="00EE1DE0"/>
    <w:rsid w:val="00EE24B4"/>
    <w:rsid w:val="00EF4A5D"/>
    <w:rsid w:val="00EF5B9B"/>
    <w:rsid w:val="00F158A2"/>
    <w:rsid w:val="00F201EC"/>
    <w:rsid w:val="00F33CB2"/>
    <w:rsid w:val="00F432C9"/>
    <w:rsid w:val="00F5521C"/>
    <w:rsid w:val="00F57C89"/>
    <w:rsid w:val="00F642D6"/>
    <w:rsid w:val="00F857A1"/>
    <w:rsid w:val="00F9076E"/>
    <w:rsid w:val="00F93686"/>
    <w:rsid w:val="00FA2483"/>
    <w:rsid w:val="00FA3AA7"/>
    <w:rsid w:val="00FB6466"/>
    <w:rsid w:val="00FC0E6A"/>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paragraph" w:customStyle="1" w:styleId="BodyA">
    <w:name w:val="Body A"/>
    <w:rsid w:val="00CD7E5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ataisymai">
    <w:name w:val="Revision"/>
    <w:hidden/>
    <w:uiPriority w:val="99"/>
    <w:semiHidden/>
    <w:rsid w:val="00836F82"/>
    <w:pPr>
      <w:spacing w:after="0" w:line="240" w:lineRule="auto"/>
    </w:pPr>
  </w:style>
  <w:style w:type="character" w:styleId="Komentaronuoroda">
    <w:name w:val="annotation reference"/>
    <w:basedOn w:val="Numatytasispastraiposriftas"/>
    <w:uiPriority w:val="99"/>
    <w:semiHidden/>
    <w:unhideWhenUsed/>
    <w:rsid w:val="00DC6DCA"/>
    <w:rPr>
      <w:sz w:val="16"/>
      <w:szCs w:val="16"/>
    </w:rPr>
  </w:style>
  <w:style w:type="paragraph" w:styleId="Komentarotekstas">
    <w:name w:val="annotation text"/>
    <w:basedOn w:val="prastasis"/>
    <w:link w:val="KomentarotekstasDiagrama"/>
    <w:uiPriority w:val="99"/>
    <w:unhideWhenUsed/>
    <w:rsid w:val="00DC6D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6DCA"/>
    <w:rPr>
      <w:sz w:val="20"/>
      <w:szCs w:val="20"/>
    </w:rPr>
  </w:style>
  <w:style w:type="paragraph" w:styleId="Komentarotema">
    <w:name w:val="annotation subject"/>
    <w:basedOn w:val="Komentarotekstas"/>
    <w:next w:val="Komentarotekstas"/>
    <w:link w:val="KomentarotemaDiagrama"/>
    <w:uiPriority w:val="99"/>
    <w:semiHidden/>
    <w:unhideWhenUsed/>
    <w:rsid w:val="00DC6DCA"/>
    <w:rPr>
      <w:b/>
      <w:bCs/>
    </w:rPr>
  </w:style>
  <w:style w:type="character" w:customStyle="1" w:styleId="KomentarotemaDiagrama">
    <w:name w:val="Komentaro tema Diagrama"/>
    <w:basedOn w:val="KomentarotekstasDiagrama"/>
    <w:link w:val="Komentarotema"/>
    <w:uiPriority w:val="99"/>
    <w:semiHidden/>
    <w:rsid w:val="00DC6D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1454</Words>
  <Characters>829</Characters>
  <Application>Microsoft Office Word</Application>
  <DocSecurity>0</DocSecurity>
  <Lines>6</Lines>
  <Paragraphs>4</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Brigita Saukevičienė</cp:lastModifiedBy>
  <cp:revision>257</cp:revision>
  <dcterms:created xsi:type="dcterms:W3CDTF">2024-03-27T11:39:00Z</dcterms:created>
  <dcterms:modified xsi:type="dcterms:W3CDTF">2025-06-05T09:04:00Z</dcterms:modified>
</cp:coreProperties>
</file>